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841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E66DA8" w14:textId="77777777" w:rsidR="00953210" w:rsidRDefault="0000000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65DAF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6pt;margin-top:-8.9pt;width:84.25pt;height:85.05pt;z-index:251661312" wrapcoords="-204 0 -204 21409 21600 21409 21600 0 -204 0" fillcolor="window">
            <v:imagedata r:id="rId5" o:title="" cropbottom="17605f" cropleft="10213f" cropright="29987f"/>
          </v:shape>
          <o:OLEObject Type="Embed" ProgID="Word.Picture.8" ShapeID="_x0000_s1027" DrawAspect="Content" ObjectID="_1748599630" r:id="rId6"/>
        </w:object>
      </w:r>
    </w:p>
    <w:p w14:paraId="5309C123" w14:textId="77777777" w:rsidR="00953210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8434657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EE3D4B" w14:textId="77777777" w:rsidR="00953210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9B216E0" w14:textId="77777777" w:rsidR="00953210" w:rsidRPr="00603497" w:rsidRDefault="00953210" w:rsidP="009532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ประกาศองค์การบริหารส่วนตำบลหนองขาม</w:t>
      </w:r>
    </w:p>
    <w:p w14:paraId="202464CC" w14:textId="77777777" w:rsidR="00953210" w:rsidRPr="00603497" w:rsidRDefault="00953210" w:rsidP="009532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03497">
        <w:rPr>
          <w:rFonts w:ascii="TH SarabunIT๙" w:hAnsi="TH SarabunIT๙" w:cs="TH SarabunIT๙"/>
          <w:sz w:val="32"/>
          <w:szCs w:val="32"/>
        </w:rPr>
        <w:t> </w:t>
      </w:r>
      <w:r w:rsidRPr="00603497">
        <w:rPr>
          <w:rFonts w:ascii="TH SarabunIT๙" w:hAnsi="TH SarabunIT๙" w:cs="TH SarabunIT๙"/>
          <w:sz w:val="32"/>
          <w:szCs w:val="32"/>
          <w:cs/>
        </w:rPr>
        <w:t xml:space="preserve"> มาตรการประหยัดพลังงานขององค์การบริหารส่วนตำบลหนองขาม</w:t>
      </w:r>
    </w:p>
    <w:p w14:paraId="2F3B9C49" w14:textId="6EF77371" w:rsidR="00953210" w:rsidRPr="00603497" w:rsidRDefault="008D26A6" w:rsidP="0095321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</w:t>
      </w:r>
      <w:r w:rsidR="00AF5B0E" w:rsidRPr="00603497">
        <w:rPr>
          <w:rFonts w:ascii="TH SarabunIT๙" w:hAnsi="TH SarabunIT๙" w:cs="TH SarabunIT๙"/>
          <w:sz w:val="32"/>
          <w:szCs w:val="32"/>
          <w:cs/>
        </w:rPr>
        <w:t>๖</w:t>
      </w:r>
      <w:r w:rsidR="00603497" w:rsidRPr="00603497">
        <w:rPr>
          <w:rFonts w:ascii="TH SarabunIT๙" w:hAnsi="TH SarabunIT๙" w:cs="TH SarabunIT๙"/>
          <w:sz w:val="32"/>
          <w:szCs w:val="32"/>
          <w:cs/>
        </w:rPr>
        <w:t>6</w:t>
      </w:r>
    </w:p>
    <w:p w14:paraId="1CE75C83" w14:textId="77777777" w:rsidR="00953210" w:rsidRPr="00603497" w:rsidRDefault="00953210" w:rsidP="009532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78634AE9" w14:textId="77777777" w:rsidR="00603497" w:rsidRPr="00047C32" w:rsidRDefault="00603497" w:rsidP="00603497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7C32">
        <w:rPr>
          <w:rFonts w:ascii="TH SarabunIT๙" w:hAnsi="TH SarabunIT๙" w:cs="TH SarabunIT๙"/>
          <w:sz w:val="32"/>
          <w:szCs w:val="32"/>
          <w:cs/>
        </w:rPr>
        <w:t>ตามที่ นายกรัฐมนตรี (พลเอกประยุทธ์ จันทร์โอชา) ได้มีข้อสั่งการในการประชุมคณะรัฐมนตรีเมื่อวันที่ 8 มีนาคม 2565 ให้กระทรวงพลังงานและหน่วยงานที่เกี่ยวข้องบริหารพลังงานอย่างเหมาะสม เพื่อเตรียมความพร้อมรับมือวิกฤตพลังงานจากสถานการณ์รัสเซีย-ยูเครน ที่ทำให้ราคาพลังงานในประเทศมีความผันผวนและปรับตัวสูงขึ้น ส่งผลกระทบต่อผู้ใช้พลังงานทุกกลุ่มในประเทศ พร้อมทั้งให้หน่วยงานราชการลดการใช้พลังงานร้อยละ 20 เพื่อลดภาระการใช้จ่ายและเป็นแบบอย่างที่ดีให้แก่ภาคเอกชนและประชาชน</w:t>
      </w:r>
    </w:p>
    <w:p w14:paraId="67B1B2D4" w14:textId="1F44F0E6" w:rsidR="00953210" w:rsidRPr="00603497" w:rsidRDefault="00953210" w:rsidP="009F02E4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 ได้เล็งเห็นถึงความสำคัญของมาตรการประหยัดพลังงานตามนโยบายของรัฐ และเพื่อให้บุคลากรในหน่วยงานมีทัศนคติในการประหยัดพลังงานรวมทั้งการร่วมใจกันปรับเปลี่ยนพฤติกรรมที่เคยใช้พลังงานสิ้นเปลืองหรือการใช้ที่ไม่ถูกวิธี</w:t>
      </w:r>
      <w:r w:rsidRPr="00603497">
        <w:rPr>
          <w:rFonts w:ascii="TH SarabunIT๙" w:hAnsi="TH SarabunIT๙" w:cs="TH SarabunIT๙"/>
          <w:sz w:val="32"/>
          <w:szCs w:val="32"/>
        </w:rPr>
        <w:t xml:space="preserve"> </w:t>
      </w:r>
      <w:r w:rsidRPr="00603497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จึงได้กำหนดมาตรการประหยัดพลังงานขององค์การบริหารส่วน</w:t>
      </w:r>
      <w:r w:rsidR="0094334E" w:rsidRPr="00603497">
        <w:rPr>
          <w:rFonts w:ascii="TH SarabunIT๙" w:hAnsi="TH SarabunIT๙" w:cs="TH SarabunIT๙"/>
          <w:sz w:val="32"/>
          <w:szCs w:val="32"/>
          <w:cs/>
        </w:rPr>
        <w:t xml:space="preserve">ตำบลหนองขาม ประจำปีงบประมาณ </w:t>
      </w:r>
      <w:r w:rsidR="00BA7DFB" w:rsidRPr="00603497">
        <w:rPr>
          <w:rFonts w:ascii="TH SarabunIT๙" w:hAnsi="TH SarabunIT๙" w:cs="TH SarabunIT๙"/>
          <w:sz w:val="32"/>
          <w:szCs w:val="32"/>
          <w:cs/>
        </w:rPr>
        <w:t>พ.ศ.</w:t>
      </w:r>
      <w:r w:rsidR="0094334E" w:rsidRPr="00603497">
        <w:rPr>
          <w:rFonts w:ascii="TH SarabunIT๙" w:hAnsi="TH SarabunIT๙" w:cs="TH SarabunIT๙"/>
          <w:sz w:val="32"/>
          <w:szCs w:val="32"/>
          <w:cs/>
        </w:rPr>
        <w:t>๒๕๖</w:t>
      </w:r>
      <w:r w:rsidR="0060349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3497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เพื่อให้คณะผู้บริหาร พนักงานส่วนตำบล และพนักงานจ้างทุกคนได้ถือปฏิบัติอย่างเคร่งครัดและต่อเนื่อง</w:t>
      </w:r>
      <w:r w:rsidRPr="00603497">
        <w:rPr>
          <w:rFonts w:ascii="TH SarabunIT๙" w:hAnsi="TH SarabunIT๙" w:cs="TH SarabunIT๙"/>
          <w:sz w:val="32"/>
          <w:szCs w:val="32"/>
        </w:rPr>
        <w:t> </w:t>
      </w:r>
      <w:r w:rsidRPr="00603497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รายละเอียดปรากฏตามเอกสารแนบท้ายประกาศนี้ </w:t>
      </w:r>
    </w:p>
    <w:p w14:paraId="27265572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16"/>
          <w:szCs w:val="16"/>
        </w:rPr>
      </w:pPr>
      <w:r w:rsidRPr="00603497">
        <w:rPr>
          <w:rFonts w:ascii="TH SarabunIT๙" w:hAnsi="TH SarabunIT๙" w:cs="TH SarabunIT๙"/>
          <w:sz w:val="16"/>
          <w:szCs w:val="16"/>
        </w:rPr>
        <w:t>         </w:t>
      </w:r>
      <w:r w:rsidRPr="00603497">
        <w:rPr>
          <w:rFonts w:ascii="TH SarabunIT๙" w:hAnsi="TH SarabunIT๙" w:cs="TH SarabunIT๙"/>
          <w:sz w:val="16"/>
          <w:szCs w:val="16"/>
          <w:cs/>
        </w:rPr>
        <w:t xml:space="preserve">                </w:t>
      </w:r>
    </w:p>
    <w:p w14:paraId="04A8B582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</w:rPr>
        <w:t> </w:t>
      </w:r>
      <w:r w:rsidRPr="00603497">
        <w:rPr>
          <w:rFonts w:ascii="TH SarabunIT๙" w:hAnsi="TH SarabunIT๙" w:cs="TH SarabunIT๙"/>
          <w:sz w:val="32"/>
          <w:szCs w:val="32"/>
          <w:cs/>
        </w:rPr>
        <w:tab/>
      </w:r>
      <w:r w:rsidRPr="0060349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5747ED74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D6D61F0" w14:textId="7F39242F" w:rsidR="00953210" w:rsidRPr="00603497" w:rsidRDefault="00653549" w:rsidP="00953210">
      <w:pPr>
        <w:pStyle w:val="a3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ab/>
      </w:r>
      <w:r w:rsidRPr="00603497">
        <w:rPr>
          <w:rFonts w:ascii="TH SarabunIT๙" w:hAnsi="TH SarabunIT๙" w:cs="TH SarabunIT๙"/>
          <w:sz w:val="32"/>
          <w:szCs w:val="32"/>
          <w:cs/>
        </w:rPr>
        <w:tab/>
      </w:r>
      <w:r w:rsidRPr="0060349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D21F1D" w:rsidRPr="00603497">
        <w:rPr>
          <w:rFonts w:ascii="TH SarabunIT๙" w:hAnsi="TH SarabunIT๙" w:cs="TH SarabunIT๙"/>
          <w:sz w:val="32"/>
          <w:szCs w:val="32"/>
          <w:cs/>
        </w:rPr>
        <w:t>๒๘</w:t>
      </w:r>
      <w:r w:rsidR="00953210" w:rsidRPr="006034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1F1D" w:rsidRPr="0060349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B71ADB" w:rsidRPr="00603497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8D26A6" w:rsidRPr="00603497">
        <w:rPr>
          <w:rFonts w:ascii="TH SarabunIT๙" w:hAnsi="TH SarabunIT๙" w:cs="TH SarabunIT๙"/>
          <w:sz w:val="32"/>
          <w:szCs w:val="32"/>
          <w:cs/>
        </w:rPr>
        <w:t>๖</w:t>
      </w:r>
      <w:r w:rsidR="0060349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8533C7B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2A0F74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9FA159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Pr="00603497">
        <w:rPr>
          <w:rFonts w:ascii="TH SarabunIT๙" w:hAnsi="TH SarabunIT๙" w:cs="TH SarabunIT๙"/>
          <w:sz w:val="32"/>
          <w:szCs w:val="32"/>
          <w:cs/>
        </w:rPr>
        <w:t>(นายสา  ตุ้มเมืองโดน)</w:t>
      </w:r>
    </w:p>
    <w:p w14:paraId="33FD7C65" w14:textId="77777777" w:rsidR="00953210" w:rsidRPr="00603497" w:rsidRDefault="00953210" w:rsidP="00953210">
      <w:pPr>
        <w:pStyle w:val="a3"/>
        <w:rPr>
          <w:rFonts w:ascii="TH SarabunIT๙" w:hAnsi="TH SarabunIT๙" w:cs="TH SarabunIT๙"/>
          <w:sz w:val="32"/>
          <w:szCs w:val="32"/>
        </w:rPr>
      </w:pPr>
      <w:r w:rsidRPr="006034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นายกองค์การบริหารส่วนตำบลหนองขาม</w:t>
      </w:r>
    </w:p>
    <w:p w14:paraId="1E99F6DA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9FB99A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1A0097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97B668" w14:textId="4E2E2725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A08AE2" w14:textId="38FCF524" w:rsidR="00603497" w:rsidRDefault="00603497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553547" w14:textId="77777777" w:rsidR="00603497" w:rsidRDefault="00603497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E3D72A6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640CFD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7533914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C16EB6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9CBEE3" w14:textId="77777777" w:rsidR="00045E16" w:rsidRDefault="00045E16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553D52B" w14:textId="77777777" w:rsidR="00953210" w:rsidRPr="00603497" w:rsidRDefault="00953210" w:rsidP="009532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มาตรการประหยัดพลังงานขององค์การบริหารส่วนตำบลหนองขาม</w:t>
      </w:r>
    </w:p>
    <w:p w14:paraId="3C25B022" w14:textId="7A23B7A8" w:rsidR="00953210" w:rsidRPr="00603497" w:rsidRDefault="00953210" w:rsidP="009532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497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</w:t>
      </w:r>
      <w:r w:rsidR="00653549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ริหารส่วนตำบลหนองขาม ลงวันที่ </w:t>
      </w:r>
      <w:r w:rsidR="00D21F1D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>๒๘</w:t>
      </w:r>
      <w:r w:rsidRPr="00603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1F1D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B71ADB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8D26A6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03497" w:rsidRPr="0060349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0CE2D63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14:paraId="7E211664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540582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8323D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0202CE32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40ACF48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462DF13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C3D85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14:paraId="7B480103" w14:textId="77777777" w:rsidTr="00D21F1D">
        <w:tc>
          <w:tcPr>
            <w:tcW w:w="9287" w:type="dxa"/>
            <w:gridSpan w:val="2"/>
            <w:shd w:val="clear" w:color="auto" w:fill="FFC000"/>
          </w:tcPr>
          <w:p w14:paraId="5664FCE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>กลยุทธ์ที่ ๑  การเพิ่มประสิทธิภาพการใช้พลังงานขององค์การบริหารส่วนตำบลหนองขาม</w:t>
            </w:r>
          </w:p>
        </w:tc>
      </w:tr>
      <w:tr w:rsidR="00953210" w14:paraId="438FA87F" w14:textId="77777777" w:rsidTr="00B605B3">
        <w:tc>
          <w:tcPr>
            <w:tcW w:w="6629" w:type="dxa"/>
          </w:tcPr>
          <w:p w14:paraId="145BC608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  <w:p w14:paraId="1FC8D0CA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๑.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ให้องค์การบริหารส่วนตำบลหนองขาม จัดตั้งคณะทำงานเพื่อ</w:t>
            </w:r>
          </w:p>
          <w:p w14:paraId="75FE8B7A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ดำเนินการจัดทำแผน มาตรการประหยัดพลังงานตามมติ</w:t>
            </w:r>
          </w:p>
          <w:p w14:paraId="4139CD1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คณะรัฐมนตรี</w:t>
            </w:r>
          </w:p>
          <w:p w14:paraId="617CE7D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จัดตั้งคณะทำงานประหยัดพลังงาน</w:t>
            </w:r>
          </w:p>
          <w:p w14:paraId="0FD79ED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๑.๒ จัดตั้งผู้ดูแลรับผิดชอบประจำพื้นที่ของหน่วยงาน</w:t>
            </w:r>
          </w:p>
          <w:p w14:paraId="5DF66A1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151AE9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๒.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กำหนดมาตรการและแนวทางการประหยัดพลังงานในด้าน</w:t>
            </w:r>
          </w:p>
          <w:p w14:paraId="45A4428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ไฟฟ้า น้ำมันเชื้อเพลิง และอื่นๆ ที่ส่งผลให้การใช้พลังงาน</w:t>
            </w:r>
          </w:p>
          <w:p w14:paraId="499832AB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</w:p>
          <w:p w14:paraId="6EDCA1DC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 มาตรการและแนวทางในการประหยัดพลังงานไฟฟ้า</w:t>
            </w:r>
          </w:p>
          <w:p w14:paraId="213A69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๒.๑.๑ การใช้เครื่องปรับอากาศ</w:t>
            </w:r>
          </w:p>
          <w:p w14:paraId="58F4523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ตั้งอุณหภูมิไว้ที่ ๒๕ องศาเซลเซียส</w:t>
            </w:r>
          </w:p>
          <w:p w14:paraId="3003997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๒) การเปิด-ปิดเครื่องปรับอากาศ ในช่วงเช้าเปิดเวลา </w:t>
            </w:r>
          </w:p>
          <w:p w14:paraId="152369F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๑๐.๐๐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๑๒.๐๐ น. และในช่วงบ่ายเปิดเวลา </w:t>
            </w:r>
          </w:p>
          <w:p w14:paraId="0AA5B6C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๑๓.๐๐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๑๖.๐๐ น. โดยให้ปิดเครื่องปรับอากาศ</w:t>
            </w:r>
          </w:p>
          <w:p w14:paraId="126195A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เวลา 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๑๓.๐๐ 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และเวลาเลิกงาน</w:t>
            </w:r>
          </w:p>
          <w:p w14:paraId="44B8268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๓) ให้ทำการตรวจสภาพและทำความสะอาด</w:t>
            </w:r>
          </w:p>
          <w:p w14:paraId="67ABD01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เครื่องปรับอากาศ(แผ่นกรองอากาศเดือนละ ๑ </w:t>
            </w:r>
          </w:p>
          <w:p w14:paraId="455B70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ครั้ง และล้างเครื่องปรับอากาศทุกๆ ๖ เดือน</w:t>
            </w:r>
          </w:p>
          <w:p w14:paraId="5FF11C2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๔) ถ้าต้องออกจากห้องทำงานเกิน ๑ ชั่วโมง ให้ปิด</w:t>
            </w:r>
          </w:p>
          <w:p w14:paraId="3FD21BF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เครื่องปรับอากาศทุกครั้ง</w:t>
            </w:r>
          </w:p>
          <w:p w14:paraId="7A87F97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๕) ให้ปิดม่านป้องกันแสงแดด กรณีที่มีแสงแดดส่อง       </w:t>
            </w:r>
          </w:p>
          <w:p w14:paraId="37AF2A3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เข้าห้องเพื่อไม่ให้เครื่องปรับอากาศทำงานหนัก</w:t>
            </w:r>
          </w:p>
          <w:p w14:paraId="55F47426" w14:textId="17C61786" w:rsidR="000E6CD8" w:rsidRDefault="000E6CD8" w:rsidP="000E6C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๖) ใช้พัดลมแทนเครื่องปรับอากาศในช่วงเวลาที่</w:t>
            </w:r>
          </w:p>
          <w:p w14:paraId="4D796A06" w14:textId="6517B3BF" w:rsidR="000E6CD8" w:rsidRPr="00BD62E9" w:rsidRDefault="000E6CD8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อากาศไม่ร้อน</w:t>
            </w:r>
          </w:p>
        </w:tc>
        <w:tc>
          <w:tcPr>
            <w:tcW w:w="2658" w:type="dxa"/>
          </w:tcPr>
          <w:p w14:paraId="45E539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51A7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คณะผู้บริหาร </w:t>
            </w:r>
          </w:p>
          <w:p w14:paraId="5B66187B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76C6162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DA0F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56E9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F58B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A31A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EB13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1B95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00C1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C546D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793FF43D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546FD6" w14:textId="77777777" w:rsidR="000E6CD8" w:rsidRDefault="000E6CD8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81FE921" w14:textId="7F8D070D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47441229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B3F953D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4D47E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1CCC8E23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6E759C0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30F04F3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B4573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1CC000C5" w14:textId="77777777" w:rsidTr="00B605B3">
        <w:tc>
          <w:tcPr>
            <w:tcW w:w="6629" w:type="dxa"/>
          </w:tcPr>
          <w:p w14:paraId="1BBBBBF5" w14:textId="77777777" w:rsidR="00953210" w:rsidRPr="00D16786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7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๒.๑.๒ การใช้ไฟฟ้าส่องสว่าง</w:t>
            </w:r>
          </w:p>
          <w:p w14:paraId="0C2663D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๑) ให้ใช้อุปกรณ์ไฟฟ้าแบบประหยัดพลังงานตาม           </w:t>
            </w:r>
          </w:p>
          <w:p w14:paraId="37D0438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มาตรฐานอุปกรณ์ไฟฟ้าประสิทธิภาพสูง</w:t>
            </w:r>
          </w:p>
          <w:p w14:paraId="4BBAB25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๒) ปิดไฟทุกครั้งเมื่อไม่มีคนทำงานในห้องทำงาน</w:t>
            </w:r>
          </w:p>
          <w:p w14:paraId="54594EF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๓) เปิดไฟเฉพาะดวงที่จำเป็น และให้ปิดไฟในจุดที่</w:t>
            </w:r>
          </w:p>
          <w:p w14:paraId="0137F2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ไม่มีความจำเป็นต้องใช้งาน</w:t>
            </w:r>
          </w:p>
          <w:p w14:paraId="5A4D30F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๔) เปิด-ปิดไฟบริเวณอาคาร ถนน และสนามให้ตรง</w:t>
            </w:r>
          </w:p>
          <w:p w14:paraId="5E5C4A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ตามเวลา</w:t>
            </w:r>
          </w:p>
          <w:p w14:paraId="15A5BC5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 กำหนดให้มีผู้รับผิดชอบในการเปิด-ปิดไฟฟ้าส่อง</w:t>
            </w:r>
          </w:p>
          <w:p w14:paraId="12377F1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สว่างส่วนกลาง</w:t>
            </w:r>
          </w:p>
          <w:p w14:paraId="7613909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๖) ทำความสะอาดหลอดไฟอย่างน้อยปีละ ๒ ครั้ง</w:t>
            </w:r>
          </w:p>
          <w:p w14:paraId="679FA92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๗) ปิดไฟ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เปิดผ้าม่านหรือหน้าต่าง เพื่อรับแสง</w:t>
            </w:r>
          </w:p>
          <w:p w14:paraId="7329405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สว่างจากธรรมชาติแทนการใช้หลอดไฟ</w:t>
            </w:r>
          </w:p>
          <w:p w14:paraId="1097320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๘) ติดตั้งแผนผังสวิตซ์ เปิด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ปิดไฟและอุปกรณ์</w:t>
            </w:r>
          </w:p>
          <w:p w14:paraId="13666B3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ไฟฟ้า ทำให้ประหยัดพลังงานได้</w:t>
            </w:r>
          </w:p>
          <w:p w14:paraId="5B2CEE4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F1CCC" w14:textId="77777777" w:rsidR="00953210" w:rsidRPr="00074386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๒.๑.๓ การใช้อุปกรณ์สำนักงาน</w:t>
            </w:r>
          </w:p>
          <w:p w14:paraId="6FC09E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๑) ปิดเครื่องคอมพิวเตอร์ เมื่อไม่ใช้งานเวลา </w:t>
            </w:r>
          </w:p>
          <w:p w14:paraId="4B91EB7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๑๒.๐๐-๑๓.๐๐ น.และหลังเลิกใช้งานให้ถอด</w:t>
            </w:r>
          </w:p>
          <w:p w14:paraId="3802120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ปลั๊กไฟและปิดเครื่องสำรองไฟ</w:t>
            </w:r>
          </w:p>
          <w:p w14:paraId="4279CD4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๒) ปิดหน้าจอภาพคอมพิวเตอร์เมื่อไม่ได้ใช้งานนาน</w:t>
            </w:r>
          </w:p>
          <w:p w14:paraId="55C46AD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เกิน ๑๕ นาที</w:t>
            </w:r>
          </w:p>
          <w:p w14:paraId="6B42A7D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๓) ไม่เปิดโทรทัศน์ทิ้งไว้ ให้ปิดทันทีที่ไม่มีคนดู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</w:p>
          <w:p w14:paraId="772DF41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ให้ปิดสวิทช์ที่ตัวเครื่องแทนการปิดด้วยรีโมท</w:t>
            </w:r>
          </w:p>
          <w:p w14:paraId="38FA027A" w14:textId="77777777" w:rsidR="00953210" w:rsidRPr="00D44ECC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คอนโทรล</w:t>
            </w:r>
          </w:p>
          <w:p w14:paraId="6A3DE05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๔) รับชมโทรทัศน์ เฉพาะรายการที่เป็นประโยชน์</w:t>
            </w:r>
          </w:p>
          <w:p w14:paraId="0F37C7B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ต่อราชการเท่านั้น</w:t>
            </w:r>
          </w:p>
          <w:p w14:paraId="3C5625F9" w14:textId="1A1DE305" w:rsidR="00704F9F" w:rsidRDefault="00704F9F" w:rsidP="00704F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๕) ให้ปิดเครื่องถ่ายเอกสารหลังจากเลิกใช้งานและ </w:t>
            </w:r>
          </w:p>
          <w:p w14:paraId="62D4DB53" w14:textId="2AC3D9AF" w:rsidR="00704F9F" w:rsidRPr="00BD62E9" w:rsidRDefault="00704F9F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ถอดปลั๊กออกทุกครั้ง</w:t>
            </w:r>
          </w:p>
        </w:tc>
        <w:tc>
          <w:tcPr>
            <w:tcW w:w="2658" w:type="dxa"/>
          </w:tcPr>
          <w:p w14:paraId="098B85BA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4895E0E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1B77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816E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2E75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0FAF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9EA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486E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9379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79C7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A42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89D7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F15C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2A0C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F8C7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CDA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5BAE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0E1966E5" w14:textId="77777777" w:rsidR="000E6CD8" w:rsidRDefault="000E6CD8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47D3A50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08CCD51" w14:textId="3682D6F5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4BC5B91D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04AD6410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E45FCE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763C18D5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7A9189A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3C5AC99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5BFA4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7A794234" w14:textId="77777777" w:rsidTr="00B605B3">
        <w:tc>
          <w:tcPr>
            <w:tcW w:w="6629" w:type="dxa"/>
          </w:tcPr>
          <w:p w14:paraId="29CBEF01" w14:textId="13B6535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704F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๖) ตู้เย็นควรตั้งให้ห่างจากผนังอย่างน้อย ๑๕ </w:t>
            </w:r>
          </w:p>
          <w:p w14:paraId="0F9CBBA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เซนติเมตร และตั้งอุณหภูมิในตู้เย็นให้เหมาะสม</w:t>
            </w:r>
          </w:p>
          <w:p w14:paraId="0AD8AC2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๗) ไม่เปิดตู้เย็นบ่อยๆ หรือเปิดทิ้งไว้นานๆ และไม่</w:t>
            </w:r>
          </w:p>
          <w:p w14:paraId="3551E30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ควรนำของร้อนไปแช่ในตู้เย็น</w:t>
            </w:r>
          </w:p>
          <w:p w14:paraId="217F9BF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๘) หมั่นตรวจสอบขอบยางประตูตู้เย็นอยู่เสมอ </w:t>
            </w:r>
          </w:p>
          <w:p w14:paraId="378E7E4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ไม่ให้เสื่อมสภาพ และละลายน้ำแข็งในตู้เย็น</w:t>
            </w:r>
          </w:p>
          <w:p w14:paraId="708F9B8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อย่างสม่ำเสมอ</w:t>
            </w:r>
          </w:p>
          <w:p w14:paraId="504E37D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๙) ใช้กระติกน้ำร้อนร่วมกันภายในอาคาร หรือ</w:t>
            </w:r>
          </w:p>
          <w:p w14:paraId="63C072E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บริเวณพื้นที่ใกล้เคียง</w:t>
            </w:r>
          </w:p>
          <w:p w14:paraId="69047B7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๑๐) ใส่น้ำในปริมาณที่พอเหมาะกับความต้องการใน</w:t>
            </w:r>
          </w:p>
          <w:p w14:paraId="6C01F1A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แต่ละวัน และระวังอย่าให้น้ำแห้งหรือต่ำกว่า</w:t>
            </w:r>
          </w:p>
          <w:p w14:paraId="21A16B7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ระดับที่กำหนด อาจทำให้เกิดไฟฟ้าลัดวงจร</w:t>
            </w:r>
          </w:p>
          <w:p w14:paraId="48A38F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๑๑) ให้ทุกส่วนตรวจสอบอุปกรณ์ไฟฟ้าและ</w:t>
            </w:r>
          </w:p>
          <w:p w14:paraId="45C9516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เครื่องใช้ไฟฟ้า ทุกชนิดอย่างสม่ำเสมอ ให้อยู่ใน</w:t>
            </w:r>
          </w:p>
          <w:p w14:paraId="5744AE5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สภาพที่ใช้งานได้ดีตลอดเวลา</w:t>
            </w:r>
          </w:p>
          <w:p w14:paraId="00E0215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C8849" w14:textId="77777777" w:rsidR="00953210" w:rsidRPr="000C4E31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C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 มาตรการและแนวทางในการประหยัดน้ำมันเชื้อเพลิง</w:t>
            </w:r>
          </w:p>
          <w:p w14:paraId="2BB5256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๑. ให้วางแผนและศึกษาเส้นทางก่อนการเดินทางว่าควรใช้</w:t>
            </w:r>
          </w:p>
          <w:p w14:paraId="5F6886F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เส้นทางไหนที่ใช้เวลาน้อยและระยะทางสั้นกว่า</w:t>
            </w:r>
          </w:p>
          <w:p w14:paraId="480EB02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๒. การเดินทางไปราชการคนเดียว ซึ่งไม่ใช่เรื่องเร่งด่วน </w:t>
            </w:r>
          </w:p>
          <w:p w14:paraId="7689627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และไม่มีสัมภาระ รวมทั้งสถานที่ที่จะไปมีรถโดยสาร</w:t>
            </w:r>
          </w:p>
          <w:p w14:paraId="0F948C2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ประจำทางผ่าน ให้เดินทางโดยรถโดยสารประจำทาง</w:t>
            </w:r>
          </w:p>
          <w:p w14:paraId="50D1DBA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๓. ให้ใช้โทรศัพท์ประสานงานก่อนที่จะเดินทางไปติดต่อ</w:t>
            </w:r>
          </w:p>
          <w:p w14:paraId="1DE3AE6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ราชการ</w:t>
            </w:r>
          </w:p>
          <w:p w14:paraId="42A70D2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๔. การไปติดต่อราชการทางเดียวกัน ให้ไปด้วยกันใช้รถ</w:t>
            </w:r>
          </w:p>
          <w:p w14:paraId="1DB123B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ร่วมกัน</w:t>
            </w:r>
          </w:p>
          <w:p w14:paraId="2FB39E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๕. ผู้ขับขี่รถยนต์ต้องขับรถด้วยความเร็วไม่เกิน ๙๐            </w:t>
            </w:r>
          </w:p>
          <w:p w14:paraId="4BA0205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กิโลเมตรต่อชั่วโมง</w:t>
            </w:r>
          </w:p>
          <w:p w14:paraId="335B9194" w14:textId="77777777" w:rsidR="00704F9F" w:rsidRDefault="00704F9F" w:rsidP="00704F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๖. ก่อนสตาร์ทเครื่องยนต์ ควรปิดเครื่องปรับอากาศ ปิด</w:t>
            </w:r>
          </w:p>
          <w:p w14:paraId="18D8A7EE" w14:textId="42D9F283" w:rsidR="00704F9F" w:rsidRPr="00BD62E9" w:rsidRDefault="00704F9F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เครื่องเสียง และไม่เร่งเครื่องยนต์จนเสียงดัง </w:t>
            </w:r>
          </w:p>
        </w:tc>
        <w:tc>
          <w:tcPr>
            <w:tcW w:w="2658" w:type="dxa"/>
          </w:tcPr>
          <w:p w14:paraId="4AAF267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33DE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ABA3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582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EA20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A74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DA48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E1CD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66F9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35A9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7BDF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01F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818A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5A43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AAA9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EB14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A519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7692AE42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5E28DB3" w14:textId="6ABF8F70" w:rsidR="00045E16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7CF7E48B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0F6306C3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072EB2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5F9743E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491585B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59B83E5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C3632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36773D8D" w14:textId="77777777" w:rsidTr="00B605B3">
        <w:tc>
          <w:tcPr>
            <w:tcW w:w="6629" w:type="dxa"/>
          </w:tcPr>
          <w:p w14:paraId="4D96B23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๗. เมื่อจอดรถให้ดับเครื่องทุกครั้ง</w:t>
            </w:r>
          </w:p>
          <w:p w14:paraId="2940F16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๘. ต้องตรวจสอบและบำรุงรักษารถยนต์ให้อยู่ในสภาพดี</w:t>
            </w:r>
          </w:p>
          <w:p w14:paraId="3B7ADAE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อยู่เสมอ เช่น ตรวจเช็คลมยาง น้ำกลั่น น้ำมันเครื่อง </w:t>
            </w:r>
          </w:p>
          <w:p w14:paraId="732DD1B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และไส้กรองอากาศ ฯลฯ</w:t>
            </w:r>
          </w:p>
          <w:p w14:paraId="3FD38A5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DEC5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๓. ให้ผู้รับผิดชอบตัวชี้วัดจัดเก็บข้อมูลให้มีประสิทธิภาพและให้เป็นไปตามแนวทางการประเมินที่กำหนดไว้</w:t>
            </w:r>
          </w:p>
          <w:p w14:paraId="610F9D51" w14:textId="77777777" w:rsidR="00953210" w:rsidRPr="000C4E31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คือ ข้อมูลใน </w:t>
            </w:r>
            <w:hyperlink r:id="rId7" w:history="1">
              <w:r w:rsidRPr="00CC465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www.e-report.energy.go.th</w:t>
              </w:r>
            </w:hyperlink>
            <w:r w:rsidRPr="00CC4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การประหยัดไฟฟ้า/น้ำมันครบถ้วนและมีกระบวนการจัดเก็บรวบรวมข้อมูลที่น่าเชื่อถือ</w:t>
            </w:r>
          </w:p>
        </w:tc>
        <w:tc>
          <w:tcPr>
            <w:tcW w:w="2658" w:type="dxa"/>
          </w:tcPr>
          <w:p w14:paraId="2F1307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7EE0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41E4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B1E9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0ECD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B664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F67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8D59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53210" w:rsidRPr="00BD62E9" w14:paraId="505FAAD6" w14:textId="77777777" w:rsidTr="00D21F1D">
        <w:tc>
          <w:tcPr>
            <w:tcW w:w="9287" w:type="dxa"/>
            <w:gridSpan w:val="2"/>
            <w:shd w:val="clear" w:color="auto" w:fill="FFC000"/>
          </w:tcPr>
          <w:p w14:paraId="1781247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กลยุทธ์ที่ ๒</w:t>
            </w: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สร้างจิตสำนึกและส่งเสริมการมีส่วนร่วมของบุคลากรให้มีการประหยัด</w:t>
            </w: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>พลังงาน</w:t>
            </w:r>
          </w:p>
        </w:tc>
      </w:tr>
      <w:tr w:rsidR="00953210" w:rsidRPr="00BD62E9" w14:paraId="190CBCAF" w14:textId="77777777" w:rsidTr="00B605B3">
        <w:tc>
          <w:tcPr>
            <w:tcW w:w="6629" w:type="dxa"/>
          </w:tcPr>
          <w:p w14:paraId="0129BEE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41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มาตรการ</w:t>
            </w:r>
          </w:p>
          <w:p w14:paraId="398D00E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๑. ประชาสัมพันธ์สื่อ รณรงค์ เผยแพร่ดำเนินงานในการประหยัดพลังงานให้ทราบทั่วกันอย่างต่อเนื่อง</w:t>
            </w:r>
          </w:p>
          <w:p w14:paraId="7169649B" w14:textId="77777777" w:rsidR="00953210" w:rsidRPr="00BC4104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658" w:type="dxa"/>
          </w:tcPr>
          <w:p w14:paraId="734571D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C1AC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  <w:tr w:rsidR="00953210" w:rsidRPr="00BD62E9" w14:paraId="7BC14F51" w14:textId="77777777" w:rsidTr="00D21F1D">
        <w:trPr>
          <w:trHeight w:val="1135"/>
        </w:trPr>
        <w:tc>
          <w:tcPr>
            <w:tcW w:w="9287" w:type="dxa"/>
            <w:gridSpan w:val="2"/>
            <w:shd w:val="clear" w:color="auto" w:fill="FFC000"/>
          </w:tcPr>
          <w:p w14:paraId="18AF3E5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D21F1D">
              <w:rPr>
                <w:rFonts w:ascii="TH SarabunPSK" w:hAnsi="TH SarabunPSK" w:cs="TH SarabunPSK" w:hint="cs"/>
                <w:sz w:val="36"/>
                <w:szCs w:val="36"/>
                <w:shd w:val="clear" w:color="auto" w:fill="FFC000"/>
                <w:cs/>
              </w:rPr>
              <w:t>กลยุทธ์ที่ ๓  การติดตามประเมินผลการดำเนินงานตามแผนปฏิบัติการลดใช้พลังงานขององค์การ</w:t>
            </w:r>
          </w:p>
          <w:p w14:paraId="15F8903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บริหารส่วนตำบลหนองขาม</w:t>
            </w:r>
          </w:p>
        </w:tc>
      </w:tr>
      <w:tr w:rsidR="00953210" w:rsidRPr="00BD62E9" w14:paraId="574D8C26" w14:textId="77777777" w:rsidTr="00B605B3">
        <w:tc>
          <w:tcPr>
            <w:tcW w:w="6629" w:type="dxa"/>
          </w:tcPr>
          <w:p w14:paraId="420CBF4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41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มาตรการ</w:t>
            </w:r>
          </w:p>
          <w:p w14:paraId="7E11D89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๑. ให้ผู้บริหาร หัวหน้าส่วนราชการทุกส่วน ควบคุมกำกับดูแลการ</w:t>
            </w:r>
          </w:p>
          <w:p w14:paraId="0DAEC04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ปฏิบัติตามแผนการดำเนินงานภายในหน่วยงาน</w:t>
            </w:r>
          </w:p>
          <w:p w14:paraId="0412DF8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๑.๑  ให้บุคลากรภายในสำนัก/กอง/ส่วน ปฏิบัติตาม</w:t>
            </w:r>
          </w:p>
          <w:p w14:paraId="6315E3F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แผนการดำเนินงานของสำนักงานอย่างเคร่งครัด</w:t>
            </w:r>
          </w:p>
          <w:p w14:paraId="59D70465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 พิจารณาปรับปรุงและแก้ไขอุปสรรคในการดำเนินงาน </w:t>
            </w:r>
          </w:p>
          <w:p w14:paraId="28D08117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เพื่อให้เกิดประโยชน์สูงสุด</w:t>
            </w:r>
          </w:p>
          <w:p w14:paraId="61F5267F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 ให้ผู้ดูแลรับผิดชอบการปฏิบัติตามมาตรการประหยัด</w:t>
            </w:r>
          </w:p>
          <w:p w14:paraId="14D2B97F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ประจำพื้นที่มีหน้าที่ตรวจสอบ กำชับ สั่งการ </w:t>
            </w:r>
          </w:p>
          <w:p w14:paraId="7322EB11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ผู้ปฏิบัติงานในพื้นที่ให้ปฏิบัติตามมาตรการประหยัด</w:t>
            </w:r>
          </w:p>
          <w:p w14:paraId="1DA0D248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พลังงานอย่างเคร่งครัด</w:t>
            </w:r>
          </w:p>
          <w:p w14:paraId="3DAFC53C" w14:textId="77777777" w:rsidR="00953210" w:rsidRPr="00BC4104" w:rsidRDefault="00953210" w:rsidP="00B605B3">
            <w:pPr>
              <w:pStyle w:val="a3"/>
              <w:ind w:left="720" w:firstLine="7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658" w:type="dxa"/>
          </w:tcPr>
          <w:p w14:paraId="1B2E67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BA891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907357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178EAB4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และผู้ที่ได้รับการแต่งตั้งให้ดูแลรับผิดชอบในแต่ละพื้นที่</w:t>
            </w:r>
            <w:bookmarkEnd w:id="0"/>
          </w:p>
        </w:tc>
      </w:tr>
    </w:tbl>
    <w:p w14:paraId="390F347D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8D3347A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50660F9" w14:textId="175D7EB9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747F7AC8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0C3221F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00EE2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03BD47C8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0F776F91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73FFD21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B699D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3C595C5A" w14:textId="77777777" w:rsidTr="00B605B3">
        <w:tc>
          <w:tcPr>
            <w:tcW w:w="6629" w:type="dxa"/>
          </w:tcPr>
          <w:p w14:paraId="5996473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5D21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๒. การรายงานผลการติดตามประเมินผล</w:t>
            </w:r>
          </w:p>
          <w:p w14:paraId="2CC93AB5" w14:textId="77777777" w:rsidR="00953210" w:rsidRDefault="00953210" w:rsidP="00B605B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๒.๑  จัดทำรายงานผลการดำเนินงานตามแผนปฏิบัติการ</w:t>
            </w:r>
          </w:p>
          <w:p w14:paraId="3EDE0BE5" w14:textId="77777777" w:rsidR="00953210" w:rsidRDefault="00953210" w:rsidP="00B605B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รอบ ๖ เดือนและรอบ ๑๒ เดือน ต่อคณะทำงานและผู้</w:t>
            </w:r>
          </w:p>
          <w:p w14:paraId="783C86C7" w14:textId="1F3832C2" w:rsidR="00953210" w:rsidRPr="000C4E31" w:rsidRDefault="00953210" w:rsidP="008B3F1C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ที่เกี่ยวข้อง</w:t>
            </w:r>
          </w:p>
        </w:tc>
        <w:tc>
          <w:tcPr>
            <w:tcW w:w="2658" w:type="dxa"/>
          </w:tcPr>
          <w:p w14:paraId="450B766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94B44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คณะทำงาน/กองช่าง</w:t>
            </w:r>
          </w:p>
        </w:tc>
      </w:tr>
    </w:tbl>
    <w:p w14:paraId="45F1F357" w14:textId="77777777" w:rsidR="008B3F1C" w:rsidRDefault="008B3F1C" w:rsidP="008B3F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766F8A" w14:textId="526536DE" w:rsidR="008B3F1C" w:rsidRDefault="008B3F1C" w:rsidP="008B3F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665DA68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2in;height:2in;z-index:251663360;mso-wrap-style:none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14:paraId="31CA0F57" w14:textId="377E5D0B" w:rsidR="008B3F1C" w:rsidRPr="00480DFF" w:rsidRDefault="008B3F1C" w:rsidP="00480DFF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32"/>
                      <w:szCs w:val="32"/>
                      <w:u w:val="single"/>
                    </w:rPr>
                  </w:pPr>
                  <w:r w:rsidRPr="008B3F1C">
                    <w:rPr>
                      <w:rFonts w:ascii="TH SarabunPSK" w:hAnsi="TH SarabunPSK" w:cs="TH SarabunPSK" w:hint="cs"/>
                      <w:b/>
                      <w:bCs/>
                      <w:color w:val="548DD4" w:themeColor="text2" w:themeTint="99"/>
                      <w:sz w:val="32"/>
                      <w:szCs w:val="32"/>
                      <w:u w:val="single"/>
                      <w:cs/>
                    </w:rPr>
                    <w:t>มาตรการประหยัดพลังงาน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548DD4" w:themeColor="text2" w:themeTint="99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548DD4" w:themeColor="text2" w:themeTint="99"/>
                      <w:sz w:val="32"/>
                      <w:szCs w:val="32"/>
                      <w:cs/>
                    </w:rPr>
                    <w:t>(เพิ่มเติม)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0DB5AE" w14:textId="77777777" w:rsidR="008B3F1C" w:rsidRDefault="008B3F1C" w:rsidP="008B3F1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5AA64834" w14:textId="0FF6BFA3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>มาตรการประหยัดพลังงานของหน่วยงานตามแนวทางประหยัดพลังงานในหน่วยงานภาครัฐ เพื่อลดการใช้ไฟฟ้าและน้ำมันเชื้อเพลิงของหน่วยงานอย่างน้อยร้อยละ 20 ตามแนวทางที่กระทรวงพลังงาน โดยสำนักงานนโยบายและแผนพลังงาน(สนพ.) และกรมพัฒนาพลังงานทดแทนและอนุรักษ์พลังงาน(</w:t>
      </w:r>
      <w:proofErr w:type="spellStart"/>
      <w:r w:rsidRPr="008B3F1C">
        <w:rPr>
          <w:rFonts w:ascii="TH SarabunIT๙" w:hAnsi="TH SarabunIT๙" w:cs="TH SarabunIT๙"/>
          <w:sz w:val="32"/>
          <w:szCs w:val="32"/>
          <w:cs/>
        </w:rPr>
        <w:t>พพ</w:t>
      </w:r>
      <w:proofErr w:type="spellEnd"/>
      <w:r w:rsidRPr="008B3F1C">
        <w:rPr>
          <w:rFonts w:ascii="TH SarabunIT๙" w:hAnsi="TH SarabunIT๙" w:cs="TH SarabunIT๙"/>
          <w:sz w:val="32"/>
          <w:szCs w:val="32"/>
          <w:cs/>
        </w:rPr>
        <w:t>.) กำหนด โดยมีรายละเอียดดังต่อไปนี้</w:t>
      </w:r>
    </w:p>
    <w:p w14:paraId="382CDF16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แนวทางปฏิบัติเพื่อลดการใช้พลังงาน</w:t>
      </w:r>
    </w:p>
    <w:p w14:paraId="2C7733EC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1. ด้านไฟฟ้า</w:t>
      </w:r>
    </w:p>
    <w:p w14:paraId="740FB1E8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1.1 ระบบปรับอากาศ และระบายอากาศ (ใช้ไฟฟ้าประมาณร้อยละ 60 ของการใช้พลังงานไฟฟ้าทั้งหมดในอาคาร</w:t>
      </w:r>
    </w:p>
    <w:p w14:paraId="192914EF" w14:textId="77777777" w:rsidR="008B3F1C" w:rsidRPr="008B3F1C" w:rsidRDefault="008B3F1C" w:rsidP="008B3F1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>1.1.1 วิธีการปฏิบัติเพื่อลดการใช้พลังงาน</w:t>
      </w:r>
    </w:p>
    <w:p w14:paraId="5814CDD8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(1) ลดชั่วโมงการทำงานของเครื่องปรับอากาศ</w:t>
      </w:r>
    </w:p>
    <w:p w14:paraId="3129BA13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กำหนดเวลาเปิด - ปิดเครื่องปรับอากาศ เช่น 08.30 – 16.30 น.</w:t>
      </w:r>
    </w:p>
    <w:p w14:paraId="28D4463E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กรณีใช้เครื่องปรับอากาศระบบทำน้ำเย็น (</w:t>
      </w:r>
      <w:r w:rsidRPr="008B3F1C">
        <w:rPr>
          <w:rFonts w:ascii="TH SarabunIT๙" w:hAnsi="TH SarabunIT๙" w:cs="TH SarabunIT๙"/>
          <w:sz w:val="32"/>
          <w:szCs w:val="32"/>
        </w:rPr>
        <w:t>Chilled  water system</w:t>
      </w:r>
      <w:r w:rsidRPr="008B3F1C">
        <w:rPr>
          <w:rFonts w:ascii="TH SarabunIT๙" w:hAnsi="TH SarabunIT๙" w:cs="TH SarabunIT๙"/>
          <w:sz w:val="32"/>
          <w:szCs w:val="32"/>
          <w:cs/>
        </w:rPr>
        <w:t>) ควรปิดเครื่องทำน้ำเย็นก่อนเวลาเลิกงาน 15-30 นาที เนื่องจากน้ำเย็นในระบบยังมีความเย็นเพียงพอ</w:t>
      </w:r>
    </w:p>
    <w:p w14:paraId="72977C1B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ปิดเครื่องส่งลมเย็น (</w:t>
      </w:r>
      <w:r w:rsidRPr="008B3F1C">
        <w:rPr>
          <w:rFonts w:ascii="TH SarabunIT๙" w:hAnsi="TH SarabunIT๙" w:cs="TH SarabunIT๙"/>
          <w:sz w:val="32"/>
          <w:szCs w:val="32"/>
        </w:rPr>
        <w:t>AHU</w:t>
      </w:r>
      <w:r w:rsidRPr="008B3F1C">
        <w:rPr>
          <w:rFonts w:ascii="TH SarabunIT๙" w:hAnsi="TH SarabunIT๙" w:cs="TH SarabunIT๙"/>
          <w:sz w:val="32"/>
          <w:szCs w:val="32"/>
          <w:cs/>
        </w:rPr>
        <w:t>) ในช่วงเวลาพักกลางวันหรือบริเวณที่ไม่มีการใช้งาน กรณีที่ใช้เครื่องปรับอากาศระบบทำน้ำเย็น</w:t>
      </w:r>
    </w:p>
    <w:p w14:paraId="388111DE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กรณีที่ใช้เครื่องปรับอากาศขนาดเล็ก ควรปิดเบรกเกอร์ หรือปรับอุณหภูมิให้สูงสุด (อุณหภูมิสูงสุดที่ 35-36 องศาเซลเซียส) เพื่อไม่ให้คอมเพรสเซอร์ทำงาน</w:t>
      </w:r>
    </w:p>
    <w:p w14:paraId="4A974771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    -  เปิดพัดลมระบายอากาศเท่าที่จำเป็น</w:t>
      </w:r>
    </w:p>
    <w:p w14:paraId="289C9311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(2) การตั้งอุณหภูมิเครื่องปรับอากาศ</w:t>
      </w:r>
    </w:p>
    <w:p w14:paraId="3187336D" w14:textId="6C5BF7A4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ตั้งอุณหภูมิที่ 25-26 องศาเซลเซียส ในบริเวณที่ทำงานทั่วไปและพื้นที่ส่วนกลาง</w:t>
      </w:r>
    </w:p>
    <w:p w14:paraId="60097217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>1.1.2 การบำรุงรักษาเครื่องปรับอากาศ</w:t>
      </w:r>
    </w:p>
    <w:p w14:paraId="656ACCD2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(1) เครื่องปรับอากาศขนาดเล็ก (</w:t>
      </w:r>
      <w:r w:rsidRPr="008B3F1C">
        <w:rPr>
          <w:rFonts w:ascii="TH SarabunIT๙" w:hAnsi="TH SarabunIT๙" w:cs="TH SarabunIT๙"/>
          <w:sz w:val="32"/>
          <w:szCs w:val="32"/>
        </w:rPr>
        <w:t>Split type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</w:p>
    <w:p w14:paraId="4D4086C7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-  ทำความสะอาดแผ่นกรองอากาศและคอยล์ความเย็นอย่างน้อยเดือนละ 1 ครั้ง </w:t>
      </w:r>
    </w:p>
    <w:p w14:paraId="16D677D1" w14:textId="77777777" w:rsid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-  ทำความสะอาดแผงระบายความร้อนทุก 6 เดือน</w:t>
      </w:r>
    </w:p>
    <w:p w14:paraId="7F903CAA" w14:textId="77777777" w:rsid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50C441" w14:textId="692B4787" w:rsidR="008B3F1C" w:rsidRPr="008B3F1C" w:rsidRDefault="008B3F1C" w:rsidP="008B3F1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3CBF3CF5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(2) เครื่องปรับอากาศขนาดใหญ่ (</w:t>
      </w:r>
      <w:r w:rsidRPr="008B3F1C">
        <w:rPr>
          <w:rFonts w:ascii="TH SarabunIT๙" w:hAnsi="TH SarabunIT๙" w:cs="TH SarabunIT๙"/>
          <w:sz w:val="32"/>
          <w:szCs w:val="32"/>
        </w:rPr>
        <w:t xml:space="preserve">Chilled Water System </w:t>
      </w:r>
      <w:r w:rsidRPr="008B3F1C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B3F1C">
        <w:rPr>
          <w:rFonts w:ascii="TH SarabunIT๙" w:hAnsi="TH SarabunIT๙" w:cs="TH SarabunIT๙"/>
          <w:sz w:val="32"/>
          <w:szCs w:val="32"/>
        </w:rPr>
        <w:t xml:space="preserve"> Package Unit</w:t>
      </w:r>
      <w:r w:rsidRPr="008B3F1C">
        <w:rPr>
          <w:rFonts w:ascii="TH SarabunIT๙" w:hAnsi="TH SarabunIT๙" w:cs="TH SarabunIT๙"/>
          <w:sz w:val="32"/>
          <w:szCs w:val="32"/>
          <w:cs/>
        </w:rPr>
        <w:t>)</w:t>
      </w:r>
    </w:p>
    <w:p w14:paraId="0F92470B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กรณีระบบ </w:t>
      </w:r>
      <w:r w:rsidRPr="008B3F1C">
        <w:rPr>
          <w:rFonts w:ascii="TH SarabunIT๙" w:hAnsi="TH SarabunIT๙" w:cs="TH SarabunIT๙"/>
          <w:sz w:val="32"/>
          <w:szCs w:val="32"/>
        </w:rPr>
        <w:t>Package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F1C">
        <w:rPr>
          <w:rFonts w:ascii="TH SarabunIT๙" w:hAnsi="TH SarabunIT๙" w:cs="TH SarabunIT๙"/>
          <w:sz w:val="32"/>
          <w:szCs w:val="32"/>
        </w:rPr>
        <w:t xml:space="preserve">Unit </w:t>
      </w:r>
      <w:r w:rsidRPr="008B3F1C">
        <w:rPr>
          <w:rFonts w:ascii="TH SarabunIT๙" w:hAnsi="TH SarabunIT๙" w:cs="TH SarabunIT๙"/>
          <w:sz w:val="32"/>
          <w:szCs w:val="32"/>
          <w:cs/>
        </w:rPr>
        <w:t>ควรทำความสะอาดแผงครีบ (</w:t>
      </w:r>
      <w:r w:rsidRPr="008B3F1C">
        <w:rPr>
          <w:rFonts w:ascii="TH SarabunIT๙" w:hAnsi="TH SarabunIT๙" w:cs="TH SarabunIT๙"/>
          <w:sz w:val="32"/>
          <w:szCs w:val="32"/>
        </w:rPr>
        <w:t>Fin</w:t>
      </w:r>
      <w:r w:rsidRPr="008B3F1C">
        <w:rPr>
          <w:rFonts w:ascii="TH SarabunIT๙" w:hAnsi="TH SarabunIT๙" w:cs="TH SarabunIT๙"/>
          <w:sz w:val="32"/>
          <w:szCs w:val="32"/>
          <w:cs/>
        </w:rPr>
        <w:t>) และแผงท่อในชุดทำความเย็นทุก 6 เดือน เพื่อให้เครื่องทำความเย็นได้อย่างมีประสิทธิภาพ</w:t>
      </w:r>
    </w:p>
    <w:p w14:paraId="79BC21C5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กรณีระบบ </w:t>
      </w:r>
      <w:r w:rsidRPr="008B3F1C">
        <w:rPr>
          <w:rFonts w:ascii="TH SarabunIT๙" w:hAnsi="TH SarabunIT๙" w:cs="TH SarabunIT๙"/>
          <w:sz w:val="32"/>
          <w:szCs w:val="32"/>
        </w:rPr>
        <w:t>Chilled Water System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 ควรปรับตัว </w:t>
      </w:r>
      <w:r w:rsidRPr="008B3F1C">
        <w:rPr>
          <w:rFonts w:ascii="TH SarabunIT๙" w:hAnsi="TH SarabunIT๙" w:cs="TH SarabunIT๙"/>
          <w:sz w:val="32"/>
          <w:szCs w:val="32"/>
        </w:rPr>
        <w:t xml:space="preserve">Thermostat 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ของเครื่องทำน้ำเย็นให้อุณหภูมิสูงขึ้นจะทำให้ความดันด้าน </w:t>
      </w:r>
      <w:r w:rsidRPr="008B3F1C">
        <w:rPr>
          <w:rFonts w:ascii="TH SarabunIT๙" w:hAnsi="TH SarabunIT๙" w:cs="TH SarabunIT๙"/>
          <w:sz w:val="32"/>
          <w:szCs w:val="32"/>
        </w:rPr>
        <w:t xml:space="preserve">Evaporator </w:t>
      </w:r>
      <w:r w:rsidRPr="008B3F1C">
        <w:rPr>
          <w:rFonts w:ascii="TH SarabunIT๙" w:hAnsi="TH SarabunIT๙" w:cs="TH SarabunIT๙"/>
          <w:sz w:val="32"/>
          <w:szCs w:val="32"/>
          <w:cs/>
        </w:rPr>
        <w:t>สูงขึ้น เป็นผลให้ประสิทธิภาพของระบบทำน้ำเย็นมีประสิทธิภาพสูงขึ้น</w:t>
      </w:r>
    </w:p>
    <w:p w14:paraId="41688C49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สำหรับเครื่องปรับอากาศระบบระบายความร้อนด้วยอากาศควรบำรุงรักษาและทำความสะอาดแผ่นครีบ (</w:t>
      </w:r>
      <w:r w:rsidRPr="008B3F1C">
        <w:rPr>
          <w:rFonts w:ascii="TH SarabunIT๙" w:hAnsi="TH SarabunIT๙" w:cs="TH SarabunIT๙"/>
          <w:sz w:val="32"/>
          <w:szCs w:val="32"/>
        </w:rPr>
        <w:t>Fin</w:t>
      </w:r>
      <w:r w:rsidRPr="008B3F1C">
        <w:rPr>
          <w:rFonts w:ascii="TH SarabunIT๙" w:hAnsi="TH SarabunIT๙" w:cs="TH SarabunIT๙"/>
          <w:sz w:val="32"/>
          <w:szCs w:val="32"/>
          <w:cs/>
        </w:rPr>
        <w:t>) และแผงท่อในชุดระบายความร้อนและพัดลมระบายความร้อนด้วยน้ำควรทำความสะอาดหอผึ่งน้ำ (</w:t>
      </w:r>
      <w:r w:rsidRPr="008B3F1C">
        <w:rPr>
          <w:rFonts w:ascii="TH SarabunIT๙" w:hAnsi="TH SarabunIT๙" w:cs="TH SarabunIT๙"/>
          <w:sz w:val="32"/>
          <w:szCs w:val="32"/>
        </w:rPr>
        <w:t>Cooling tower</w:t>
      </w:r>
      <w:r w:rsidRPr="008B3F1C">
        <w:rPr>
          <w:rFonts w:ascii="TH SarabunIT๙" w:hAnsi="TH SarabunIT๙" w:cs="TH SarabunIT๙"/>
          <w:sz w:val="32"/>
          <w:szCs w:val="32"/>
          <w:cs/>
        </w:rPr>
        <w:t>) เพื่อลดอุณหภูมิน้ำหล่อเย็นและทำให้ความดันด้านคอนเดนเซอร์ให้</w:t>
      </w:r>
      <w:proofErr w:type="spellStart"/>
      <w:r w:rsidRPr="008B3F1C">
        <w:rPr>
          <w:rFonts w:ascii="TH SarabunIT๙" w:hAnsi="TH SarabunIT๙" w:cs="TH SarabunIT๙"/>
          <w:sz w:val="32"/>
          <w:szCs w:val="32"/>
          <w:cs/>
        </w:rPr>
        <w:t>ต่ำลง</w:t>
      </w:r>
      <w:proofErr w:type="spellEnd"/>
    </w:p>
    <w:p w14:paraId="62DAA0F6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การทำความสะอาดดังกล่าวข้างต้นอย่างสม่ำเสมอทุก 6 เดือน จะทำให้ระบบปรับอากาศมีประสิทธิภาพสูงขึ้น</w:t>
      </w:r>
    </w:p>
    <w:p w14:paraId="785DF267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ทำความสะอาดเครื่องส่งลมเย็น (</w:t>
      </w:r>
      <w:r w:rsidRPr="008B3F1C">
        <w:rPr>
          <w:rFonts w:ascii="TH SarabunIT๙" w:hAnsi="TH SarabunIT๙" w:cs="TH SarabunIT๙"/>
          <w:sz w:val="32"/>
          <w:szCs w:val="32"/>
        </w:rPr>
        <w:t>AHU</w:t>
      </w:r>
      <w:r w:rsidRPr="008B3F1C">
        <w:rPr>
          <w:rFonts w:ascii="TH SarabunIT๙" w:hAnsi="TH SarabunIT๙" w:cs="TH SarabunIT๙"/>
          <w:sz w:val="32"/>
          <w:szCs w:val="32"/>
          <w:cs/>
        </w:rPr>
        <w:t>) ขจัดฝุ่นละอองที่จับกับแผงกรองอากาศและที่ติดอยู่ตามซี่ใบพัดทุก 6 เดือน จะทำให้พัดลมส่งลมได้เต็มสมรรถนะตลอดเวลา</w:t>
      </w:r>
    </w:p>
    <w:p w14:paraId="47294EFB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ตรวจสอบและปรับปรุงฉนวนท่อน้ำเย็นและท่อน้ำให้อยู่ในสภาพที่สมบูรณ์</w:t>
      </w:r>
    </w:p>
    <w:p w14:paraId="16C7CCE0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 หน่วยงานที่ใช้เครื่องปรับอากาศขนาดใหญ่ ซึ่งมีบริษัทบำรุงรักษาอยู่แล้วควรทำความสะอาดตามระยะเวลาที่กำหนด</w:t>
      </w:r>
    </w:p>
    <w:p w14:paraId="0A0B711D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>1.1.3 การลดภาระการทำงานของเครื่องปรับอากาศ</w:t>
      </w:r>
    </w:p>
    <w:p w14:paraId="73FF20CD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ป้องกันความร้อนเข้าสู่อาคาร โดยปิดม่าน/มู่ลี่ ติดกันสาด เลื่อนตู้มาติดผนังในด้านที่ไม่ต้องการแสงสว่าง</w:t>
      </w:r>
    </w:p>
    <w:p w14:paraId="1D9A4C50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ย้ายสิ่งของหรือเอกสารที่ไม่จำเป็นออกจากห้องปรับอากาศ</w:t>
      </w:r>
    </w:p>
    <w:p w14:paraId="436E6C02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เปิด-ปิดประตูเข้า-ออกของห้องที่มีการปรับอากาศเท่าที่จำเป็นและระมัดระวังไม่ให้ประตูห้องปรับอากาศเปิดค้างไว้</w:t>
      </w:r>
    </w:p>
    <w:p w14:paraId="7E32657C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หลีกเลี่ยงการติดตั้งและเครื่องใช้ไฟฟ้าที่เป็นแหล่งกำเนิดความร้อนในห้องที่มีการปรับอากาศ เช่น ตู้เย็น ตู้แช่น้ำเย็น กาต้มน้ำ ไมโครเวฟ เครื่องถ่ายเอกสาร เป็นต้น</w:t>
      </w:r>
    </w:p>
    <w:p w14:paraId="6E6C414D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1.2 ระบบแสงสว่าง (ใช้ไฟฟ้าประมาณร้อยละ 25 ของการใช้พลังงานไฟฟ้าทั้งหมดของอาคาร)</w:t>
      </w:r>
    </w:p>
    <w:p w14:paraId="4A121F88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>1.2.1 วิธีการปฏิบัติเพื่อลดการใช้พลังงาน</w:t>
      </w:r>
    </w:p>
    <w:p w14:paraId="34508849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ปิดไฟ ในเวลาพักเที่ยงหรือเมื่อเลิกใช้งาน</w:t>
      </w:r>
    </w:p>
    <w:p w14:paraId="1089373B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ถอดหลอดไฟในบริเวณที่มีความสว่างมากเกินความจำเป็น หรือพิจารณาใช้แสงธรรมชาติจากภายนอก เพื่อลดการใช้หลอดไฟโดยการเปิดม่าน/มู่ลี่บริเวณหน้าต่าง หรือเปิดไฟสลับดวงตามเส้นทางเดินที่ไม่มีผู้ใช้งานในเวลาปกติ</w:t>
      </w:r>
    </w:p>
    <w:p w14:paraId="7A3FE600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เลือกใช้อุปกรณ์ที่มีประสิทธิภาพสูง เช่น หลอดไฟประสิทธิภาพสูง </w:t>
      </w:r>
      <w:r w:rsidRPr="008B3F1C">
        <w:rPr>
          <w:rFonts w:ascii="TH SarabunIT๙" w:hAnsi="TH SarabunIT๙" w:cs="TH SarabunIT๙"/>
          <w:sz w:val="32"/>
          <w:szCs w:val="32"/>
        </w:rPr>
        <w:t>LED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 หรืออุปกรณ์ที่ได้รับฉลากประสิทธิภาพสูงเบอร์ 5</w:t>
      </w:r>
    </w:p>
    <w:p w14:paraId="006774BB" w14:textId="77777777" w:rsid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แยก</w:t>
      </w:r>
      <w:proofErr w:type="spellStart"/>
      <w:r w:rsidRPr="008B3F1C">
        <w:rPr>
          <w:rFonts w:ascii="TH SarabunIT๙" w:hAnsi="TH SarabunIT๙" w:cs="TH SarabunIT๙"/>
          <w:sz w:val="32"/>
          <w:szCs w:val="32"/>
          <w:cs/>
        </w:rPr>
        <w:t>สวิทซ์</w:t>
      </w:r>
      <w:proofErr w:type="spellEnd"/>
      <w:r w:rsidRPr="008B3F1C">
        <w:rPr>
          <w:rFonts w:ascii="TH SarabunIT๙" w:hAnsi="TH SarabunIT๙" w:cs="TH SarabunIT๙"/>
          <w:sz w:val="32"/>
          <w:szCs w:val="32"/>
          <w:cs/>
        </w:rPr>
        <w:t>ควบคุมอุปกรณ์แสงสว่างเพื่อให้สามารถควบคุมการใช้งานอุปกรณ์แสงสว่างได้อย่างเหมาะสมและสอดคล้องกับความจำเป็นแทนการใช้หนึ่ง</w:t>
      </w:r>
      <w:proofErr w:type="spellStart"/>
      <w:r w:rsidRPr="008B3F1C">
        <w:rPr>
          <w:rFonts w:ascii="TH SarabunIT๙" w:hAnsi="TH SarabunIT๙" w:cs="TH SarabunIT๙"/>
          <w:sz w:val="32"/>
          <w:szCs w:val="32"/>
          <w:cs/>
        </w:rPr>
        <w:t>สวิทซ์</w:t>
      </w:r>
      <w:proofErr w:type="spellEnd"/>
      <w:r w:rsidRPr="008B3F1C">
        <w:rPr>
          <w:rFonts w:ascii="TH SarabunIT๙" w:hAnsi="TH SarabunIT๙" w:cs="TH SarabunIT๙"/>
          <w:sz w:val="32"/>
          <w:szCs w:val="32"/>
          <w:cs/>
        </w:rPr>
        <w:t>ควบคุมหลอดแสงสว่างจำนวนมาก</w:t>
      </w:r>
    </w:p>
    <w:p w14:paraId="5F3D2B03" w14:textId="77777777" w:rsid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31F72D" w14:textId="78C56E73" w:rsidR="008B3F1C" w:rsidRPr="008B3F1C" w:rsidRDefault="008B3F1C" w:rsidP="008B3F1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1BF5DE9C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1.2.2 วิธีบำรุงรักษา</w:t>
      </w:r>
    </w:p>
    <w:p w14:paraId="4269D4C0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บำรุงรักษาอุปกรณ์ไฟฟ้าแสงสว่างอย่างสม่ำเสมอและต่อเนื่อง โดยทำความสะอาดฝาครอบโคม หลอดไฟ และแผ่นสะท้อนแสงในโคม เพื่อให้อุปกรณ์แสงสว่างมีความสะอาดและให้แสงสว่างอย่างมีประสิทธิภาพ โยตรวจสอบการทำงานและความสว่างทั้งนี้ควรทำความสะอาดอย่างสม่ำเสมอทุก 3-6 เดือน</w:t>
      </w:r>
    </w:p>
    <w:p w14:paraId="711395F3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1.3 อุปกรณ์สำนักงาน</w:t>
      </w:r>
    </w:p>
    <w:p w14:paraId="176C8111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1.3.1 เครื่องคอมพิวเตอร์</w:t>
      </w:r>
    </w:p>
    <w:p w14:paraId="38A03155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ปิดจอภาพในเวลาพักเที่ยง หรือขณะที่ไม่ใช้งานเกินกว่า 15 นาที</w:t>
      </w:r>
    </w:p>
    <w:p w14:paraId="749160A5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ตั้งโปรแกรมให้คอมพิวเตอร์ปิดหน้าจออัตโนมัติ หากไม่ใช้งานเกินกว่า 15 นาที (</w:t>
      </w:r>
      <w:r w:rsidRPr="008B3F1C">
        <w:rPr>
          <w:rFonts w:ascii="TH SarabunIT๙" w:hAnsi="TH SarabunIT๙" w:cs="TH SarabunIT๙"/>
          <w:sz w:val="32"/>
          <w:szCs w:val="32"/>
        </w:rPr>
        <w:t>Standby mode</w:t>
      </w:r>
      <w:r w:rsidRPr="008B3F1C">
        <w:rPr>
          <w:rFonts w:ascii="TH SarabunIT๙" w:hAnsi="TH SarabunIT๙" w:cs="TH SarabunIT๙"/>
          <w:sz w:val="32"/>
          <w:szCs w:val="32"/>
          <w:cs/>
        </w:rPr>
        <w:t>)</w:t>
      </w:r>
    </w:p>
    <w:p w14:paraId="083580D2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ปิดเครื่องคอมพิวเตอร์หลังเลิกการใช้งาน และถอดปลั๊กออกด้วย</w:t>
      </w:r>
    </w:p>
    <w:p w14:paraId="079BBAE7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1.3.2 เครื่องถ่ายเอกสาร (เป็นอุปกรณ์สำนักงานที่ใช้พลังงานสูงที่สุด)</w:t>
      </w:r>
    </w:p>
    <w:p w14:paraId="7C5DF5BF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กดปุ่มพัก (</w:t>
      </w:r>
      <w:r w:rsidRPr="008B3F1C">
        <w:rPr>
          <w:rFonts w:ascii="TH SarabunIT๙" w:hAnsi="TH SarabunIT๙" w:cs="TH SarabunIT๙"/>
          <w:sz w:val="32"/>
          <w:szCs w:val="32"/>
        </w:rPr>
        <w:t>Standby mode</w:t>
      </w:r>
      <w:r w:rsidRPr="008B3F1C">
        <w:rPr>
          <w:rFonts w:ascii="TH SarabunIT๙" w:hAnsi="TH SarabunIT๙" w:cs="TH SarabunIT๙"/>
          <w:sz w:val="32"/>
          <w:szCs w:val="32"/>
          <w:cs/>
        </w:rPr>
        <w:t>) เครื่องถ่ายเอกสารเมื่อใช้งานเสร็จและหากเครื่องถ่ายเอกสารมีระบบปิดเครื่องอัตโนมัติ(</w:t>
      </w:r>
      <w:r w:rsidRPr="008B3F1C">
        <w:rPr>
          <w:rFonts w:ascii="TH SarabunIT๙" w:hAnsi="TH SarabunIT๙" w:cs="TH SarabunIT๙"/>
          <w:sz w:val="32"/>
          <w:szCs w:val="32"/>
        </w:rPr>
        <w:t>Auto power off</w:t>
      </w:r>
      <w:r w:rsidRPr="008B3F1C">
        <w:rPr>
          <w:rFonts w:ascii="TH SarabunIT๙" w:hAnsi="TH SarabunIT๙" w:cs="TH SarabunIT๙"/>
          <w:sz w:val="32"/>
          <w:szCs w:val="32"/>
          <w:cs/>
        </w:rPr>
        <w:t>) ควรตั้งเวลาหน่วง 30 นาที ก่อนเข้าสู่ระบบประหยัดพลังงาน ทั้งนี้เครื่องถ่ายเอกสารต้องใช้เวลาในการอุ่นเครื่อง 1-2 นาที ก่อนจะกลับสู่ภาวะใช้งานอีกครั้ง ซึ่งถ้าตั้งเวลาหน่วงน้อยไป เมื่อใช้เครื่องอีกจะต้องเสียเวลารออุ่นเครื่องบ่อย</w:t>
      </w:r>
    </w:p>
    <w:p w14:paraId="3BA9ABAE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ถ่ายเอกสารเฉพาะที่จำเป็นเท่านั้น</w:t>
      </w:r>
    </w:p>
    <w:p w14:paraId="772BFF75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-  ไม่วางเครื่องถ่ายเอกสารไว้ในห้องที่มีเครื่องปรับอากาศ</w:t>
      </w:r>
    </w:p>
    <w:p w14:paraId="6DF4361E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-  ปิดเครื่องถ่ายเอกสารหลังจากเลิกการใช้งาน และถอดปลั๊กออกด้วย</w:t>
      </w:r>
    </w:p>
    <w:p w14:paraId="4CCD1E99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41BBD9A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>2. ด้านน้ำมันเชื้อเพลิง</w:t>
      </w:r>
    </w:p>
    <w:p w14:paraId="6745BDF8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2.1 วิธีการปฏิบัติเพื่อลดการใช้เชื้อเพลิง</w:t>
      </w:r>
    </w:p>
    <w:p w14:paraId="7995CB33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8B3F1C">
        <w:rPr>
          <w:rFonts w:ascii="TH SarabunIT๙" w:hAnsi="TH SarabunIT๙" w:cs="TH SarabunIT๙"/>
          <w:sz w:val="32"/>
          <w:szCs w:val="32"/>
          <w:cs/>
        </w:rPr>
        <w:t>-  กำหนดให้พนักงานขับรถยนต์ขับรถในอัตราความเร็วยานพาหนะที่พระราชบัญญัติจราจรทางบก พ.ศ.2522 กำหนดความเร็วที่สม่ำเสมอจะช่วยประหยัดน้ำมันได้</w:t>
      </w:r>
    </w:p>
    <w:p w14:paraId="02A16A41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  -  จัดเส้นทางการเดินรถ โดยออกหนังสือเวียนเรื่องการใช้รถไปตามกองต่าง ๆ ในหน่วยงาน เพื่อจัดเส้นทางการเดินรถได้อย่างมีประสิทธิภาพ เช่น ทางเดียวกันไปด้วยกัน (</w:t>
      </w:r>
      <w:r w:rsidRPr="008B3F1C">
        <w:rPr>
          <w:rFonts w:ascii="TH SarabunIT๙" w:hAnsi="TH SarabunIT๙" w:cs="TH SarabunIT๙"/>
          <w:sz w:val="32"/>
          <w:szCs w:val="32"/>
        </w:rPr>
        <w:t>Car Pool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) ด้วยการจัดเจ้าหน้าที่ที่ต้องไปเส้นทางเดียวกันใช้รถคันเดียวกัน หากใช้รถร่วมกันจาก 5 คัน เหลือ 1 คัน จะประหยัดน้ำมันได้ร้อยละ 80 </w:t>
      </w:r>
    </w:p>
    <w:p w14:paraId="0575E382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  -  กำหนดเวลาการรับ-ส่งเอกสารโดยรถยนต์ในแต่ละวันโยการรวบรวมเอกสารไว้จัดส่งพร้อมกัน เช่น กำหนดการส่งไว้วันละ 2 ครั้ง คือช่วงเช้า และช่วงบ่าย</w:t>
      </w:r>
    </w:p>
    <w:p w14:paraId="6BDB72AA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การใช้อุปกรณ์สื่อสารแทนการเดินทาง เช่น การส่งหนังสือระหว่างหน่วยงาน หากเร่งด่วน ก็ใช้วิธีการส่งทางโทรสาร หากเป็นเอกสารสำคัญก็ใช้วิธีรวบรวมเอกสารแล้วส่งพร้อมกัน ส่วนหนังสือเวียนที่ไม่สำคัญก็ใช้วิธีส่ง </w:t>
      </w:r>
      <w:r w:rsidRPr="008B3F1C">
        <w:rPr>
          <w:rFonts w:ascii="TH SarabunIT๙" w:hAnsi="TH SarabunIT๙" w:cs="TH SarabunIT๙"/>
          <w:sz w:val="32"/>
          <w:szCs w:val="32"/>
        </w:rPr>
        <w:t xml:space="preserve">E-Mail </w:t>
      </w:r>
      <w:r w:rsidRPr="008B3F1C">
        <w:rPr>
          <w:rFonts w:ascii="TH SarabunIT๙" w:hAnsi="TH SarabunIT๙" w:cs="TH SarabunIT๙"/>
          <w:sz w:val="32"/>
          <w:szCs w:val="32"/>
          <w:cs/>
        </w:rPr>
        <w:t>หรือ ส่งทางไปรษณีย์</w:t>
      </w:r>
    </w:p>
    <w:p w14:paraId="5CCAE532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ไม่ควรติดเครื่องขณะจอดรถคอย และดับเครื่องยนต์ทุกครั้งเมื่อจอดรถเป็นเวลานานเพราะการติดเครื่องยนต์ 5 นาที จะสิ้นเปลืองน้ำมัน 100 ซีซี หากเปิดเครื่องปรับอากาศด้วยจะสิ้นเปลืองน้ำมันเพิ่มอีกร้อยละ 10</w:t>
      </w:r>
    </w:p>
    <w:p w14:paraId="6EC793F1" w14:textId="77777777" w:rsidR="008B3F1C" w:rsidRP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ให้พนักงานขับรถศึกษาเส้นทางก่อนการเดินทางทุกครั้ง เพื่อเลือกเส้นทางที่ใกล้ที่สุด หรือใช้เวลาน้อยที่สุด การขับรถหลงทางเพียง 10 นาที จะทำให้สิ้นเปลืองน้ำมัน 500 ซีซี</w:t>
      </w:r>
    </w:p>
    <w:p w14:paraId="79836A26" w14:textId="77777777" w:rsidR="008B3F1C" w:rsidRDefault="008B3F1C" w:rsidP="008B3F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ไม่เร่งเครื่องยนต์ก่อนออกรถ การเร่งเครื่องให้มีความเร็วรอบสูง ทำให้สิ้นเปลืองน้ำมันเชื้อเพลิงเพิ่มขึ้นโดยไม่จำเป็น</w:t>
      </w:r>
    </w:p>
    <w:p w14:paraId="1A656DB5" w14:textId="5EFCF468" w:rsidR="008B3F1C" w:rsidRPr="008B3F1C" w:rsidRDefault="008B3F1C" w:rsidP="008B3F1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418C3FB2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ออกรถโดยวิ่งไปอย่างช้า ๆ แทนการอุ่นเครื่องยนต์โดยการจอดรถติดเครื่องอยู่กับที่</w:t>
      </w:r>
    </w:p>
    <w:p w14:paraId="3C746E4D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ใช้เกียร์ให้สัมพันธ์กับความเร็วรอบของเครื่องยนต์ และไม่เลี้ยงคลัตช์ในขณะขับ เพราะจะทำให้สิ้นเปลืองน้ำมัน</w:t>
      </w:r>
    </w:p>
    <w:p w14:paraId="59B84342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ปิดเครื่องปรับอากาศก่อนถึงที่หมาย 2-3 นาที</w:t>
      </w:r>
    </w:p>
    <w:p w14:paraId="0CF9192A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ไม่ควรบรรทุกน้ำหนักมาเกินไป หากมีสิ่งของที่ไม่จำเป็นควรนำออก</w:t>
      </w:r>
    </w:p>
    <w:p w14:paraId="4B472019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เลือกใช้เครื่องยนต์ที่ประหยัดน้ำมัน หรือเลือกใช้รถยนต์ให้เหมาะสมกับสภาพการเดินทาง เช่น การเดินทางในเขตเมือง ควรเลือกใช้รถที่มีเครื่องยนต์ขนาดเล็ก</w:t>
      </w:r>
    </w:p>
    <w:p w14:paraId="02A72FA2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ใช้น้ำมันที่มีค่าออกเทนที่เหมาะสมกับเครื่องยนต์ เลือกใช้น้ำมันเชื้อเพลิงชีวภาพก่อนเป็นอันดับแรก </w:t>
      </w:r>
      <w:r w:rsidRPr="008B3F1C">
        <w:rPr>
          <w:rFonts w:ascii="TH SarabunIT๙" w:hAnsi="TH SarabunIT๙" w:cs="TH SarabunIT๙"/>
          <w:sz w:val="32"/>
          <w:szCs w:val="32"/>
        </w:rPr>
        <w:t>Gasohol, Biodiesel</w:t>
      </w:r>
    </w:p>
    <w:p w14:paraId="62DB1771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 </w:t>
      </w:r>
      <w:r w:rsidRPr="008B3F1C">
        <w:rPr>
          <w:rFonts w:ascii="TH SarabunIT๙" w:hAnsi="TH SarabunIT๙" w:cs="TH SarabunIT๙"/>
          <w:sz w:val="32"/>
          <w:szCs w:val="32"/>
        </w:rPr>
        <w:t>:</w:t>
      </w:r>
      <w:r w:rsidRPr="008B3F1C">
        <w:rPr>
          <w:rFonts w:ascii="TH SarabunIT๙" w:hAnsi="TH SarabunIT๙" w:cs="TH SarabunIT๙"/>
          <w:sz w:val="32"/>
          <w:szCs w:val="32"/>
          <w:cs/>
        </w:rPr>
        <w:t xml:space="preserve"> พิจารณาความสำคัญในช่วงเวลาสถานการณ์โรคระบาด หรือเหตุการณ์ไม่ปกติเน้นการประชุมแบบออนไลน์ หรือ จัดส่งเอกสารทางสื่ออิเล็กทรอนิกส์ เพื่อลดค่าใช้จ่ายด้านน้ำมันเชื้อเพลิง</w:t>
      </w:r>
    </w:p>
    <w:p w14:paraId="0A1F2FBC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76F611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2.2 การบำรุงรักษาเครื่องยนต์</w:t>
      </w:r>
    </w:p>
    <w:p w14:paraId="13CAE1EA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ตรวจเช็ครถยนต์ตามระยะเวลาที่กำหนด จะช่วยประหยัดน้ำมันร้อยละ 5-10</w:t>
      </w:r>
    </w:p>
    <w:p w14:paraId="69498B86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ปรับแต่งงเครื่องยนต์ เพื่อการประหยัดพลังงาน ทุก 6 เดือน</w:t>
      </w:r>
    </w:p>
    <w:p w14:paraId="457A7264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เติมลมยางให้เหมาะสม ตรวจเช็คและเติมลมยางให้เหมาะสมกับขนาดของรถยนต์ ตามเกณฑ์ของผู้ผลิต ถ้าลมยางอ่อนเกินไปจะทำให้สิ้นเปลืองน้ำมันเชื้อเพลิงมาก</w:t>
      </w:r>
    </w:p>
    <w:p w14:paraId="05833096" w14:textId="77777777" w:rsidR="008B3F1C" w:rsidRPr="008B3F1C" w:rsidRDefault="008B3F1C" w:rsidP="008B3F1C">
      <w:pPr>
        <w:pStyle w:val="a3"/>
        <w:rPr>
          <w:rFonts w:ascii="TH SarabunIT๙" w:hAnsi="TH SarabunIT๙" w:cs="TH SarabunIT๙"/>
          <w:sz w:val="32"/>
          <w:szCs w:val="32"/>
        </w:rPr>
      </w:pPr>
      <w:r w:rsidRPr="008B3F1C">
        <w:rPr>
          <w:rFonts w:ascii="TH SarabunIT๙" w:hAnsi="TH SarabunIT๙" w:cs="TH SarabunIT๙"/>
          <w:sz w:val="32"/>
          <w:szCs w:val="32"/>
          <w:cs/>
        </w:rPr>
        <w:tab/>
      </w:r>
      <w:r w:rsidRPr="008B3F1C">
        <w:rPr>
          <w:rFonts w:ascii="TH SarabunIT๙" w:hAnsi="TH SarabunIT๙" w:cs="TH SarabunIT๙"/>
          <w:sz w:val="32"/>
          <w:szCs w:val="32"/>
          <w:cs/>
        </w:rPr>
        <w:tab/>
        <w:t xml:space="preserve">        -  ทำความสะอาดไส้กรองอากาศอย่างสม่ำเสมอทุก 2,500 กม.หรือทุก 1 เดือนและเปลี่ยนใหม่ทุก 20,000 กม.</w:t>
      </w:r>
    </w:p>
    <w:p w14:paraId="14EB9E32" w14:textId="77777777" w:rsidR="008B3F1C" w:rsidRDefault="008B3F1C" w:rsidP="008B3F1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05EADA8" w14:textId="77777777" w:rsidR="008B3F1C" w:rsidRDefault="008B3F1C" w:rsidP="008B3F1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C9E65F6" w14:textId="05B141D5" w:rsidR="008B3F1C" w:rsidRPr="0031153B" w:rsidRDefault="008B3F1C" w:rsidP="008B3F1C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pict w14:anchorId="653FA767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39.6pt;height:81.6pt" fillcolor="#3cf" strokecolor="#009" strokeweight="1pt">
            <v:fill r:id="rId8" o:title=""/>
            <v:stroke r:id="rId8" o:title=""/>
            <v:shadow on="t" color="#009" offset="7pt,-7pt"/>
            <v:textpath style="font-family:&quot;Impact&quot;;font-size:28pt;v-text-spacing:52429f;v-text-kern:t" trim="t" fitpath="t" xscale="f" string="มาร่วมมือกันประหยัดพลังงาน &#10;พิชิตเป้าหมาย 20 % กันเถอะ"/>
          </v:shape>
        </w:pict>
      </w:r>
    </w:p>
    <w:p w14:paraId="2E20A461" w14:textId="77777777" w:rsidR="008B3F1C" w:rsidRDefault="008B3F1C" w:rsidP="008B3F1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4EEA44" w14:textId="77777777" w:rsidR="008B3F1C" w:rsidRDefault="008B3F1C" w:rsidP="008B3F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E80373" w14:textId="77777777" w:rsidR="008B3F1C" w:rsidRPr="00D95AF0" w:rsidRDefault="008B3F1C" w:rsidP="008B3F1C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14:paraId="57F9BC91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C3E636" w14:textId="1723967A" w:rsidR="00953210" w:rsidRDefault="00953210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B507407" w14:textId="688002BD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1F5F078" w14:textId="2316DCF9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F280AD5" w14:textId="7E346711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B62E146" w14:textId="5B691C0F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A665F49" w14:textId="74626CAD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EF01E08" w14:textId="5CBD1C67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5547D43" w14:textId="77777777" w:rsidR="00603497" w:rsidRDefault="00603497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603497" w:rsidSect="0095321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210"/>
    <w:rsid w:val="00010574"/>
    <w:rsid w:val="00045E16"/>
    <w:rsid w:val="00075C78"/>
    <w:rsid w:val="000E10CA"/>
    <w:rsid w:val="000E6CD8"/>
    <w:rsid w:val="00103CF0"/>
    <w:rsid w:val="001A62A1"/>
    <w:rsid w:val="00250A61"/>
    <w:rsid w:val="00317368"/>
    <w:rsid w:val="0045638F"/>
    <w:rsid w:val="005B6958"/>
    <w:rsid w:val="0060041C"/>
    <w:rsid w:val="00603497"/>
    <w:rsid w:val="00623C21"/>
    <w:rsid w:val="00653549"/>
    <w:rsid w:val="00704F9F"/>
    <w:rsid w:val="007646C3"/>
    <w:rsid w:val="00791309"/>
    <w:rsid w:val="007B0F78"/>
    <w:rsid w:val="008B3F1C"/>
    <w:rsid w:val="008C273F"/>
    <w:rsid w:val="008D26A6"/>
    <w:rsid w:val="0094334E"/>
    <w:rsid w:val="00952BB7"/>
    <w:rsid w:val="00953210"/>
    <w:rsid w:val="009B5D5F"/>
    <w:rsid w:val="009F02E4"/>
    <w:rsid w:val="00A828DD"/>
    <w:rsid w:val="00AF5B0E"/>
    <w:rsid w:val="00B71ADB"/>
    <w:rsid w:val="00BA7DFB"/>
    <w:rsid w:val="00BB4BEF"/>
    <w:rsid w:val="00BF0E44"/>
    <w:rsid w:val="00CC4650"/>
    <w:rsid w:val="00D21F1D"/>
    <w:rsid w:val="00E31637"/>
    <w:rsid w:val="00E56250"/>
    <w:rsid w:val="00E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DC7DDB"/>
  <w15:docId w15:val="{91F13C1B-DE74-499F-BC3C-618711F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210"/>
    <w:rPr>
      <w:strike w:val="0"/>
      <w:dstrike w:val="0"/>
      <w:color w:val="599100"/>
      <w:u w:val="none"/>
      <w:effect w:val="none"/>
    </w:rPr>
  </w:style>
  <w:style w:type="table" w:styleId="a5">
    <w:name w:val="Table Grid"/>
    <w:basedOn w:val="a1"/>
    <w:uiPriority w:val="59"/>
    <w:rsid w:val="009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3210"/>
    <w:rPr>
      <w:rFonts w:ascii="Tahoma" w:hAnsi="Tahoma" w:cs="Angsana New"/>
      <w:sz w:val="16"/>
      <w:szCs w:val="20"/>
    </w:rPr>
  </w:style>
  <w:style w:type="character" w:styleId="a8">
    <w:name w:val="Unresolved Mention"/>
    <w:basedOn w:val="a0"/>
    <w:uiPriority w:val="99"/>
    <w:semiHidden/>
    <w:unhideWhenUsed/>
    <w:rsid w:val="009F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-report.energy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550F-76CB-41E9-B2FF-4078357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IDP330</cp:lastModifiedBy>
  <cp:revision>20</cp:revision>
  <cp:lastPrinted>2017-09-25T05:51:00Z</cp:lastPrinted>
  <dcterms:created xsi:type="dcterms:W3CDTF">2014-08-19T08:19:00Z</dcterms:created>
  <dcterms:modified xsi:type="dcterms:W3CDTF">2023-06-18T06:20:00Z</dcterms:modified>
</cp:coreProperties>
</file>